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36099E" w:rsidRPr="0036099E" w:rsidTr="0036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36099E" w:rsidRPr="0036099E" w:rsidRDefault="0036099E" w:rsidP="0036099E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9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36099E" w:rsidRPr="0036099E" w:rsidRDefault="0036099E" w:rsidP="0036099E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6099E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36099E" w:rsidRPr="0036099E" w:rsidTr="003609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6099E" w:rsidRPr="0036099E" w:rsidRDefault="0036099E" w:rsidP="0036099E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09.06.2023</w:t>
            </w:r>
          </w:p>
        </w:tc>
        <w:tc>
          <w:tcPr>
            <w:tcW w:w="2731" w:type="dxa"/>
            <w:vAlign w:val="bottom"/>
          </w:tcPr>
          <w:p w:rsidR="0036099E" w:rsidRPr="0036099E" w:rsidRDefault="0036099E" w:rsidP="0036099E">
            <w:pPr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36099E" w:rsidRPr="0036099E" w:rsidRDefault="0036099E" w:rsidP="003609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9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36099E" w:rsidRPr="0036099E" w:rsidRDefault="0036099E" w:rsidP="0036099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309-П</w:t>
            </w:r>
          </w:p>
        </w:tc>
      </w:tr>
      <w:tr w:rsidR="0036099E" w:rsidRPr="0036099E" w:rsidTr="003609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:rsidR="0036099E" w:rsidRPr="0036099E" w:rsidRDefault="0036099E" w:rsidP="0036099E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783FEC" w:rsidRDefault="00155BE9" w:rsidP="006F1453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D3984">
        <w:rPr>
          <w:rFonts w:ascii="Times New Roman" w:hAnsi="Times New Roman" w:cs="Times New Roman"/>
          <w:b/>
          <w:sz w:val="28"/>
          <w:szCs w:val="28"/>
        </w:rPr>
        <w:t>Порядка переоформления лицензий на пользование участками недр местного значения на территории Кировской области</w:t>
      </w:r>
      <w:r w:rsidR="00FE01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5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45E">
        <w:rPr>
          <w:rFonts w:ascii="Times New Roman" w:hAnsi="Times New Roman" w:cs="Times New Roman"/>
          <w:b/>
          <w:sz w:val="28"/>
          <w:szCs w:val="28"/>
        </w:rPr>
        <w:t>о </w:t>
      </w:r>
      <w:r w:rsidR="00985B48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некоторых постановлений Правительства Кировской области и </w:t>
      </w:r>
      <w:r w:rsidR="000B7F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85B48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7A5D49">
        <w:rPr>
          <w:rFonts w:ascii="Times New Roman" w:hAnsi="Times New Roman" w:cs="Times New Roman"/>
          <w:b/>
          <w:sz w:val="28"/>
          <w:szCs w:val="28"/>
        </w:rPr>
        <w:t>й</w:t>
      </w:r>
      <w:r w:rsidR="00985B4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12F58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 w:rsidR="00985B48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A5D49">
        <w:rPr>
          <w:rFonts w:ascii="Times New Roman" w:hAnsi="Times New Roman" w:cs="Times New Roman"/>
          <w:b/>
          <w:sz w:val="28"/>
          <w:szCs w:val="28"/>
        </w:rPr>
        <w:t>я</w:t>
      </w:r>
      <w:r w:rsidR="00985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99E">
        <w:rPr>
          <w:rFonts w:ascii="Times New Roman" w:hAnsi="Times New Roman" w:cs="Times New Roman"/>
          <w:b/>
          <w:sz w:val="28"/>
          <w:szCs w:val="28"/>
        </w:rPr>
        <w:t>Правительства Кировской области</w:t>
      </w:r>
    </w:p>
    <w:p w:rsidR="002D2C80" w:rsidRDefault="00812F58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семнадцатой статьи 12.1 Закона Российской Федерации от 21.02.1992 № 2395-1 «О недрах», пунктом 6 статьи 3 Закона Кировской области от 05.05.2005 № 323-ЗО «О пользовании участками недр местного значения на территории Кировской области» </w:t>
      </w:r>
      <w:r w:rsidR="002D2C80"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2D2C80" w:rsidRDefault="002D2C80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переоформления лицензий на пользование участками недр местного значения на территории Кировской области согласно приложению.</w:t>
      </w:r>
    </w:p>
    <w:p w:rsidR="002D2C80" w:rsidRDefault="002D2C80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51B86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451B86">
        <w:rPr>
          <w:color w:val="000000"/>
          <w:sz w:val="28"/>
          <w:szCs w:val="28"/>
        </w:rPr>
        <w:t xml:space="preserve"> силу постановлени</w:t>
      </w:r>
      <w:r>
        <w:rPr>
          <w:color w:val="000000"/>
          <w:sz w:val="28"/>
          <w:szCs w:val="28"/>
        </w:rPr>
        <w:t xml:space="preserve">я Правительства Кировской области: </w:t>
      </w:r>
    </w:p>
    <w:p w:rsidR="00C92934" w:rsidRDefault="00C92934" w:rsidP="00C92934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От 04.07.2012 № 160/395 «Об утверждении Административного регламента по предоставлению государственной услуги по переоформлению лицензий на пользование участками недр местного значения на территории Кировской области».</w:t>
      </w:r>
    </w:p>
    <w:p w:rsidR="002D2C80" w:rsidRDefault="002D2C80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9293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От 20.08.2013 № 223/505 «Об утверждении Порядка переоформления лицензий на пользование участками недр местного значения на территории Кировской области».</w:t>
      </w:r>
    </w:p>
    <w:p w:rsidR="00C92934" w:rsidRDefault="00C92934" w:rsidP="00C92934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 От 02.09.2013 № 225/569 «О внесении изменений в постановление Правительства Кировской области от 04.07.2012 № 160/395».</w:t>
      </w:r>
    </w:p>
    <w:p w:rsidR="002D2C80" w:rsidRDefault="002D2C80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9293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От 10.09.2014 № 279/625 «О внесении изменений в постановление Правительства Кировской области от 20.08.2013 № 223/505».</w:t>
      </w:r>
    </w:p>
    <w:p w:rsidR="002D2C80" w:rsidRDefault="002D2C80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9293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От 27.03.2015 № 31/174 «О внесении изменений в постановление Правительства Кировской области от 20.08.2013 № 223/505».</w:t>
      </w:r>
    </w:p>
    <w:p w:rsidR="002D2C80" w:rsidRDefault="002D2C80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9293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От 11.08.2015 № 53/441 «О внесении изменений в постановление Правительства Кировской области от 20.08.2013 № 223/505».</w:t>
      </w:r>
    </w:p>
    <w:p w:rsidR="00C92934" w:rsidRDefault="00C92934" w:rsidP="00C92934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От 25.09.2015 № 62/628 «О внесении изменений в постановление Правительства Кировской области от 04.07.2012 № 160/395».</w:t>
      </w:r>
    </w:p>
    <w:p w:rsidR="002D2C80" w:rsidRDefault="00812F58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92934">
        <w:rPr>
          <w:color w:val="000000"/>
          <w:sz w:val="28"/>
          <w:szCs w:val="28"/>
        </w:rPr>
        <w:t>8</w:t>
      </w:r>
      <w:r w:rsidR="002D2C80">
        <w:rPr>
          <w:color w:val="000000"/>
          <w:sz w:val="28"/>
          <w:szCs w:val="28"/>
        </w:rPr>
        <w:t>. От 15.01.2018 № 3-П «О внесении изменений в постановление Правительства Кировской области от 20.08.2013 № 223/505».</w:t>
      </w:r>
    </w:p>
    <w:p w:rsidR="00C92934" w:rsidRDefault="00C92934" w:rsidP="00C92934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От 15.01.2018 № 4-П «О внесении изменений в постановление Правительства Кировской области от 04.07.2012 № 160/395».</w:t>
      </w:r>
    </w:p>
    <w:p w:rsidR="002D2C80" w:rsidRDefault="002D2C80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9293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От 01.06.2018 № 260-П «О внесении изменений в постановление Правительства Кировской области от 20.08.2013 № 223/505».</w:t>
      </w:r>
    </w:p>
    <w:p w:rsidR="00C92934" w:rsidRDefault="00C92934" w:rsidP="00C92934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От 28.06.2018 № 309-П «О внесении изменений в постановление Правительства Кировской области от 04.07.2012 № 160/395».</w:t>
      </w:r>
    </w:p>
    <w:p w:rsidR="002D2C80" w:rsidRDefault="002D2C80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92934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 От 06.02.2019 № 43-П «О внесении изменений в постановление Правительства Кировской области от 20.08.2013 № 223/505».</w:t>
      </w:r>
    </w:p>
    <w:p w:rsidR="007D3984" w:rsidRDefault="007D3984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От 28.02.2019 № 76-П «О внесении изменений в постановление Правительства Кировской области от 04.07.2012 № 160/395»</w:t>
      </w:r>
      <w:r w:rsidR="0002745E">
        <w:rPr>
          <w:color w:val="000000"/>
          <w:sz w:val="28"/>
          <w:szCs w:val="28"/>
        </w:rPr>
        <w:t>.</w:t>
      </w:r>
    </w:p>
    <w:p w:rsidR="007D3984" w:rsidRDefault="007D3984" w:rsidP="00812F58">
      <w:pPr>
        <w:pStyle w:val="ab"/>
        <w:spacing w:before="0" w:beforeAutospacing="0" w:after="0" w:afterAutospacing="0"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От 16.12.2019 № 653-П «О внесении изменений в постановление Правительства Кировской области от 04.07.2012 № 160/395»</w:t>
      </w:r>
      <w:r w:rsidR="0002745E">
        <w:rPr>
          <w:color w:val="000000"/>
          <w:sz w:val="28"/>
          <w:szCs w:val="28"/>
        </w:rPr>
        <w:t>.</w:t>
      </w:r>
    </w:p>
    <w:p w:rsidR="007D3984" w:rsidRPr="007A5D49" w:rsidRDefault="007D3984" w:rsidP="0036099E">
      <w:pPr>
        <w:pStyle w:val="ab"/>
        <w:spacing w:before="0" w:beforeAutospacing="0" w:afterLines="40" w:after="96" w:afterAutospacing="0" w:line="5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 изменение в постановление Правительства Кировской области от 11.09.2015 № 59/574 «О внесении изменений в некоторые постановления Правительства Кировской области», исключив из него пункт 2.</w:t>
      </w:r>
    </w:p>
    <w:p w:rsidR="007D3984" w:rsidRDefault="007D3984" w:rsidP="0036099E">
      <w:pPr>
        <w:pStyle w:val="ab"/>
        <w:spacing w:before="0" w:beforeAutospacing="0" w:afterLines="40" w:after="96" w:afterAutospacing="0" w:line="5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Внести изменение в постановление Правительства Кировской области от 04.06.2019 № 289-П «О внесении изменений в некоторые постановления Правительства Кировской области», исключив из него пункт 6.</w:t>
      </w:r>
    </w:p>
    <w:p w:rsidR="005E51B5" w:rsidRDefault="007A5D49" w:rsidP="0036099E">
      <w:pPr>
        <w:pStyle w:val="ab"/>
        <w:spacing w:before="0" w:beforeAutospacing="0" w:afterLines="40" w:after="96" w:afterAutospacing="0" w:line="5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E51B5">
        <w:rPr>
          <w:color w:val="000000"/>
          <w:sz w:val="28"/>
          <w:szCs w:val="28"/>
        </w:rPr>
        <w:t>. </w:t>
      </w:r>
      <w:r w:rsidR="00985B48" w:rsidRPr="00211540">
        <w:rPr>
          <w:rFonts w:eastAsia="Calibri"/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3D2035" w:rsidRPr="001C0707" w:rsidRDefault="00A14945" w:rsidP="003D2035">
      <w:pPr>
        <w:widowControl w:val="0"/>
        <w:tabs>
          <w:tab w:val="left" w:pos="4536"/>
        </w:tabs>
        <w:spacing w:before="72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3D2035" w:rsidRPr="001C0707" w:rsidRDefault="0036099E" w:rsidP="003D2035">
      <w:pPr>
        <w:tabs>
          <w:tab w:val="left" w:pos="108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r w:rsidR="00A14945">
        <w:rPr>
          <w:rFonts w:ascii="Times New Roman" w:eastAsia="Times New Roman" w:hAnsi="Times New Roman" w:cs="Times New Roman"/>
          <w:sz w:val="28"/>
          <w:szCs w:val="20"/>
        </w:rPr>
        <w:t>А.В. Соколов</w:t>
      </w:r>
      <w:bookmarkStart w:id="0" w:name="_GoBack"/>
      <w:bookmarkEnd w:id="0"/>
    </w:p>
    <w:sectPr w:rsidR="003D2035" w:rsidRPr="001C0707" w:rsidSect="006F1453">
      <w:headerReference w:type="default" r:id="rId8"/>
      <w:headerReference w:type="firs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DC" w:rsidRDefault="000805DC" w:rsidP="001256AF">
      <w:r>
        <w:separator/>
      </w:r>
    </w:p>
  </w:endnote>
  <w:endnote w:type="continuationSeparator" w:id="0">
    <w:p w:rsidR="000805DC" w:rsidRDefault="000805DC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DC" w:rsidRDefault="000805DC" w:rsidP="001256AF">
      <w:r>
        <w:separator/>
      </w:r>
    </w:p>
  </w:footnote>
  <w:footnote w:type="continuationSeparator" w:id="0">
    <w:p w:rsidR="000805DC" w:rsidRDefault="000805DC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5E3113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2E7AD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36099E">
          <w:rPr>
            <w:rFonts w:ascii="Times New Roman" w:hAnsi="Times New Roman" w:cs="Times New Roman"/>
            <w:noProof/>
            <w:sz w:val="28"/>
          </w:rPr>
          <w:t>3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9E" w:rsidRDefault="0036099E" w:rsidP="0036099E">
    <w:pPr>
      <w:pStyle w:val="a5"/>
      <w:jc w:val="center"/>
    </w:pPr>
    <w:r w:rsidRPr="00A32A4E">
      <w:rPr>
        <w:noProof/>
        <w:lang w:eastAsia="ru-RU"/>
      </w:rPr>
      <w:drawing>
        <wp:inline distT="0" distB="0" distL="0" distR="0" wp14:anchorId="46510674" wp14:editId="2D715D18">
          <wp:extent cx="450215" cy="559435"/>
          <wp:effectExtent l="19050" t="0" r="6985" b="0"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2114D"/>
    <w:rsid w:val="000223A0"/>
    <w:rsid w:val="0002745E"/>
    <w:rsid w:val="00027585"/>
    <w:rsid w:val="00033262"/>
    <w:rsid w:val="00037A5F"/>
    <w:rsid w:val="0004790E"/>
    <w:rsid w:val="00047A30"/>
    <w:rsid w:val="00052150"/>
    <w:rsid w:val="000805DC"/>
    <w:rsid w:val="00080FD4"/>
    <w:rsid w:val="00082179"/>
    <w:rsid w:val="00083572"/>
    <w:rsid w:val="00092804"/>
    <w:rsid w:val="00094C8B"/>
    <w:rsid w:val="0009709E"/>
    <w:rsid w:val="000A4A25"/>
    <w:rsid w:val="000B7FCE"/>
    <w:rsid w:val="000E4898"/>
    <w:rsid w:val="000F26EC"/>
    <w:rsid w:val="000F5BA8"/>
    <w:rsid w:val="001133F2"/>
    <w:rsid w:val="001256AF"/>
    <w:rsid w:val="00132E88"/>
    <w:rsid w:val="00134BA9"/>
    <w:rsid w:val="00136C0C"/>
    <w:rsid w:val="00155BE9"/>
    <w:rsid w:val="00163BBD"/>
    <w:rsid w:val="001671EC"/>
    <w:rsid w:val="00194152"/>
    <w:rsid w:val="001943B7"/>
    <w:rsid w:val="00195BCF"/>
    <w:rsid w:val="001A34AA"/>
    <w:rsid w:val="001B383C"/>
    <w:rsid w:val="001C56D6"/>
    <w:rsid w:val="00216882"/>
    <w:rsid w:val="00222A06"/>
    <w:rsid w:val="00232F2A"/>
    <w:rsid w:val="00234CAF"/>
    <w:rsid w:val="002350AF"/>
    <w:rsid w:val="00240B5A"/>
    <w:rsid w:val="0024306F"/>
    <w:rsid w:val="00256DA7"/>
    <w:rsid w:val="00265164"/>
    <w:rsid w:val="00270DCA"/>
    <w:rsid w:val="0027353D"/>
    <w:rsid w:val="002817E2"/>
    <w:rsid w:val="00284596"/>
    <w:rsid w:val="00286888"/>
    <w:rsid w:val="0029255F"/>
    <w:rsid w:val="002A52CE"/>
    <w:rsid w:val="002C066F"/>
    <w:rsid w:val="002D2C80"/>
    <w:rsid w:val="002D7BFD"/>
    <w:rsid w:val="002D7C49"/>
    <w:rsid w:val="002E0808"/>
    <w:rsid w:val="002E7AD5"/>
    <w:rsid w:val="003103CC"/>
    <w:rsid w:val="00310DB0"/>
    <w:rsid w:val="00317607"/>
    <w:rsid w:val="00321757"/>
    <w:rsid w:val="003303BF"/>
    <w:rsid w:val="0033267D"/>
    <w:rsid w:val="00341532"/>
    <w:rsid w:val="00345825"/>
    <w:rsid w:val="00347015"/>
    <w:rsid w:val="00347694"/>
    <w:rsid w:val="0035144C"/>
    <w:rsid w:val="003529AC"/>
    <w:rsid w:val="0036099E"/>
    <w:rsid w:val="0036198D"/>
    <w:rsid w:val="003663EB"/>
    <w:rsid w:val="00376E1A"/>
    <w:rsid w:val="00377277"/>
    <w:rsid w:val="0038004A"/>
    <w:rsid w:val="00382626"/>
    <w:rsid w:val="00395C1C"/>
    <w:rsid w:val="003A5B7E"/>
    <w:rsid w:val="003A7622"/>
    <w:rsid w:val="003B59BF"/>
    <w:rsid w:val="003C1144"/>
    <w:rsid w:val="003C39B1"/>
    <w:rsid w:val="003C6740"/>
    <w:rsid w:val="003C7A77"/>
    <w:rsid w:val="003D0419"/>
    <w:rsid w:val="003D2035"/>
    <w:rsid w:val="003D4D0C"/>
    <w:rsid w:val="003D7B93"/>
    <w:rsid w:val="003E0F85"/>
    <w:rsid w:val="003E7E3B"/>
    <w:rsid w:val="003F2B81"/>
    <w:rsid w:val="003F4532"/>
    <w:rsid w:val="00404CDF"/>
    <w:rsid w:val="00414DEC"/>
    <w:rsid w:val="00420842"/>
    <w:rsid w:val="00427EC4"/>
    <w:rsid w:val="00427FDE"/>
    <w:rsid w:val="00433F93"/>
    <w:rsid w:val="0044282A"/>
    <w:rsid w:val="00447D3B"/>
    <w:rsid w:val="00451B86"/>
    <w:rsid w:val="0047237D"/>
    <w:rsid w:val="00473603"/>
    <w:rsid w:val="00477EBC"/>
    <w:rsid w:val="00480B1A"/>
    <w:rsid w:val="00483327"/>
    <w:rsid w:val="004B031A"/>
    <w:rsid w:val="004B1B9B"/>
    <w:rsid w:val="004C501C"/>
    <w:rsid w:val="004C5204"/>
    <w:rsid w:val="004C6E66"/>
    <w:rsid w:val="004C7CC9"/>
    <w:rsid w:val="004D2818"/>
    <w:rsid w:val="004D5F34"/>
    <w:rsid w:val="004E0713"/>
    <w:rsid w:val="004E0852"/>
    <w:rsid w:val="004E61AB"/>
    <w:rsid w:val="004F151A"/>
    <w:rsid w:val="004F34F4"/>
    <w:rsid w:val="004F6B22"/>
    <w:rsid w:val="005029A4"/>
    <w:rsid w:val="00507203"/>
    <w:rsid w:val="0052764B"/>
    <w:rsid w:val="00536817"/>
    <w:rsid w:val="005469C5"/>
    <w:rsid w:val="00560B9B"/>
    <w:rsid w:val="005643FB"/>
    <w:rsid w:val="005653B2"/>
    <w:rsid w:val="0057320B"/>
    <w:rsid w:val="00582ADE"/>
    <w:rsid w:val="005918B4"/>
    <w:rsid w:val="005A6FB0"/>
    <w:rsid w:val="005B6DF4"/>
    <w:rsid w:val="005C23D1"/>
    <w:rsid w:val="005C3DF8"/>
    <w:rsid w:val="005C5FC5"/>
    <w:rsid w:val="005D0D5D"/>
    <w:rsid w:val="005D46A2"/>
    <w:rsid w:val="005E3113"/>
    <w:rsid w:val="005E51B5"/>
    <w:rsid w:val="005E60DF"/>
    <w:rsid w:val="005E67DB"/>
    <w:rsid w:val="005F0F37"/>
    <w:rsid w:val="005F2307"/>
    <w:rsid w:val="005F601E"/>
    <w:rsid w:val="006008C8"/>
    <w:rsid w:val="00604CF0"/>
    <w:rsid w:val="00617907"/>
    <w:rsid w:val="00623A78"/>
    <w:rsid w:val="006260D4"/>
    <w:rsid w:val="0063722D"/>
    <w:rsid w:val="00652E1D"/>
    <w:rsid w:val="00663F0A"/>
    <w:rsid w:val="006674F5"/>
    <w:rsid w:val="00676A9F"/>
    <w:rsid w:val="0068061E"/>
    <w:rsid w:val="00682B4A"/>
    <w:rsid w:val="00694E70"/>
    <w:rsid w:val="006A54C3"/>
    <w:rsid w:val="006A6A93"/>
    <w:rsid w:val="006B0785"/>
    <w:rsid w:val="006B6B3E"/>
    <w:rsid w:val="006B7D89"/>
    <w:rsid w:val="006C34CD"/>
    <w:rsid w:val="006D7565"/>
    <w:rsid w:val="006E0BE8"/>
    <w:rsid w:val="006F1453"/>
    <w:rsid w:val="007040B3"/>
    <w:rsid w:val="00716395"/>
    <w:rsid w:val="00720449"/>
    <w:rsid w:val="007303FD"/>
    <w:rsid w:val="00730A69"/>
    <w:rsid w:val="00744904"/>
    <w:rsid w:val="00751249"/>
    <w:rsid w:val="00762525"/>
    <w:rsid w:val="00783FEC"/>
    <w:rsid w:val="007849FA"/>
    <w:rsid w:val="007A0A7F"/>
    <w:rsid w:val="007A1B7C"/>
    <w:rsid w:val="007A515A"/>
    <w:rsid w:val="007A5D49"/>
    <w:rsid w:val="007B2F6A"/>
    <w:rsid w:val="007B4370"/>
    <w:rsid w:val="007D3984"/>
    <w:rsid w:val="007D7950"/>
    <w:rsid w:val="007E3914"/>
    <w:rsid w:val="007E4965"/>
    <w:rsid w:val="007E6387"/>
    <w:rsid w:val="007F0D4F"/>
    <w:rsid w:val="00800A67"/>
    <w:rsid w:val="00812F58"/>
    <w:rsid w:val="00817F0F"/>
    <w:rsid w:val="00820007"/>
    <w:rsid w:val="00821388"/>
    <w:rsid w:val="00822C1B"/>
    <w:rsid w:val="00834ECA"/>
    <w:rsid w:val="00840862"/>
    <w:rsid w:val="00847699"/>
    <w:rsid w:val="0085642D"/>
    <w:rsid w:val="008624DF"/>
    <w:rsid w:val="00865958"/>
    <w:rsid w:val="008767B7"/>
    <w:rsid w:val="00891430"/>
    <w:rsid w:val="008A16C4"/>
    <w:rsid w:val="008A7F53"/>
    <w:rsid w:val="008C441F"/>
    <w:rsid w:val="008C44FB"/>
    <w:rsid w:val="008C7F42"/>
    <w:rsid w:val="008D72E2"/>
    <w:rsid w:val="008E0F21"/>
    <w:rsid w:val="008E313B"/>
    <w:rsid w:val="008F20C8"/>
    <w:rsid w:val="008F2EC6"/>
    <w:rsid w:val="008F4C51"/>
    <w:rsid w:val="00924168"/>
    <w:rsid w:val="00930DF7"/>
    <w:rsid w:val="009333DB"/>
    <w:rsid w:val="0093401A"/>
    <w:rsid w:val="0093635C"/>
    <w:rsid w:val="009407D4"/>
    <w:rsid w:val="00952D67"/>
    <w:rsid w:val="00953042"/>
    <w:rsid w:val="00956820"/>
    <w:rsid w:val="00963F73"/>
    <w:rsid w:val="00970B73"/>
    <w:rsid w:val="0098071E"/>
    <w:rsid w:val="00985B48"/>
    <w:rsid w:val="00992694"/>
    <w:rsid w:val="009926D3"/>
    <w:rsid w:val="009B646F"/>
    <w:rsid w:val="009B6FD3"/>
    <w:rsid w:val="009C58EB"/>
    <w:rsid w:val="009C6E5E"/>
    <w:rsid w:val="009C70FA"/>
    <w:rsid w:val="009F6B85"/>
    <w:rsid w:val="00A10443"/>
    <w:rsid w:val="00A14945"/>
    <w:rsid w:val="00A1502E"/>
    <w:rsid w:val="00A24FE2"/>
    <w:rsid w:val="00A25E7A"/>
    <w:rsid w:val="00A2605F"/>
    <w:rsid w:val="00A32A4E"/>
    <w:rsid w:val="00A404BC"/>
    <w:rsid w:val="00A46732"/>
    <w:rsid w:val="00A51D1D"/>
    <w:rsid w:val="00A54D93"/>
    <w:rsid w:val="00A62532"/>
    <w:rsid w:val="00A675A6"/>
    <w:rsid w:val="00A73A22"/>
    <w:rsid w:val="00A80957"/>
    <w:rsid w:val="00A926CE"/>
    <w:rsid w:val="00AC1840"/>
    <w:rsid w:val="00AC3E14"/>
    <w:rsid w:val="00AD0B0A"/>
    <w:rsid w:val="00AD7A28"/>
    <w:rsid w:val="00AE69E8"/>
    <w:rsid w:val="00AF1D16"/>
    <w:rsid w:val="00AF2992"/>
    <w:rsid w:val="00B01CF0"/>
    <w:rsid w:val="00B05B12"/>
    <w:rsid w:val="00B21A6D"/>
    <w:rsid w:val="00B35021"/>
    <w:rsid w:val="00B36862"/>
    <w:rsid w:val="00B56D0C"/>
    <w:rsid w:val="00B70AFE"/>
    <w:rsid w:val="00B81E72"/>
    <w:rsid w:val="00BC57B6"/>
    <w:rsid w:val="00BD2BB7"/>
    <w:rsid w:val="00BD3BF1"/>
    <w:rsid w:val="00BE3F34"/>
    <w:rsid w:val="00BE55FE"/>
    <w:rsid w:val="00BE68B7"/>
    <w:rsid w:val="00C0116C"/>
    <w:rsid w:val="00C11E15"/>
    <w:rsid w:val="00C167AE"/>
    <w:rsid w:val="00C173FA"/>
    <w:rsid w:val="00C22718"/>
    <w:rsid w:val="00C25B38"/>
    <w:rsid w:val="00C31883"/>
    <w:rsid w:val="00C5699E"/>
    <w:rsid w:val="00C62241"/>
    <w:rsid w:val="00C66692"/>
    <w:rsid w:val="00C67A01"/>
    <w:rsid w:val="00C738A7"/>
    <w:rsid w:val="00C833EE"/>
    <w:rsid w:val="00C90A1E"/>
    <w:rsid w:val="00C92934"/>
    <w:rsid w:val="00C96EE4"/>
    <w:rsid w:val="00C97ADC"/>
    <w:rsid w:val="00CA403A"/>
    <w:rsid w:val="00CB099B"/>
    <w:rsid w:val="00CB0E5C"/>
    <w:rsid w:val="00CB7702"/>
    <w:rsid w:val="00CC1FFB"/>
    <w:rsid w:val="00CD41A0"/>
    <w:rsid w:val="00CD4FA1"/>
    <w:rsid w:val="00CE37E3"/>
    <w:rsid w:val="00CE7420"/>
    <w:rsid w:val="00CF3216"/>
    <w:rsid w:val="00D17333"/>
    <w:rsid w:val="00D21E51"/>
    <w:rsid w:val="00D27408"/>
    <w:rsid w:val="00D43CAB"/>
    <w:rsid w:val="00D50E05"/>
    <w:rsid w:val="00D5796A"/>
    <w:rsid w:val="00D61998"/>
    <w:rsid w:val="00D6427D"/>
    <w:rsid w:val="00D66510"/>
    <w:rsid w:val="00D75F0F"/>
    <w:rsid w:val="00D85651"/>
    <w:rsid w:val="00D8641D"/>
    <w:rsid w:val="00D97822"/>
    <w:rsid w:val="00DA4072"/>
    <w:rsid w:val="00DA6DAD"/>
    <w:rsid w:val="00DB5A79"/>
    <w:rsid w:val="00DC0FFA"/>
    <w:rsid w:val="00DC101F"/>
    <w:rsid w:val="00DC4601"/>
    <w:rsid w:val="00DC7EA7"/>
    <w:rsid w:val="00DD4DA0"/>
    <w:rsid w:val="00DF1391"/>
    <w:rsid w:val="00E01ADF"/>
    <w:rsid w:val="00E13F3B"/>
    <w:rsid w:val="00E149EE"/>
    <w:rsid w:val="00E16370"/>
    <w:rsid w:val="00E6228A"/>
    <w:rsid w:val="00E63A8D"/>
    <w:rsid w:val="00EB126E"/>
    <w:rsid w:val="00EB60FF"/>
    <w:rsid w:val="00EC4822"/>
    <w:rsid w:val="00EC6E2C"/>
    <w:rsid w:val="00EC7C00"/>
    <w:rsid w:val="00ED08D0"/>
    <w:rsid w:val="00EE6D72"/>
    <w:rsid w:val="00EF7592"/>
    <w:rsid w:val="00F003B4"/>
    <w:rsid w:val="00F0392B"/>
    <w:rsid w:val="00F40CD6"/>
    <w:rsid w:val="00F47FC4"/>
    <w:rsid w:val="00F52A47"/>
    <w:rsid w:val="00F56E15"/>
    <w:rsid w:val="00F642A5"/>
    <w:rsid w:val="00F71E56"/>
    <w:rsid w:val="00F90544"/>
    <w:rsid w:val="00F95A6D"/>
    <w:rsid w:val="00FC3ACC"/>
    <w:rsid w:val="00FC6EDC"/>
    <w:rsid w:val="00FE01DA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A5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19EA-59EA-4BDE-9815-22EB5984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slobodina_ai</cp:lastModifiedBy>
  <cp:revision>13</cp:revision>
  <cp:lastPrinted>2023-05-03T12:19:00Z</cp:lastPrinted>
  <dcterms:created xsi:type="dcterms:W3CDTF">2022-12-13T07:15:00Z</dcterms:created>
  <dcterms:modified xsi:type="dcterms:W3CDTF">2023-06-14T14:13:00Z</dcterms:modified>
</cp:coreProperties>
</file>